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85081" w14:textId="77777777" w:rsidR="00A22917" w:rsidRDefault="00A22917" w:rsidP="00A22917">
      <w:pPr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it-IT"/>
        </w:rPr>
      </w:pPr>
      <w:r w:rsidRPr="00A22917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it-IT"/>
        </w:rPr>
        <w:t>What Child Is This?</w:t>
      </w:r>
    </w:p>
    <w:p w14:paraId="0F71ED9B" w14:textId="5F95C789" w:rsidR="00C42A99" w:rsidRDefault="00A22917" w:rsidP="00A22917">
      <w:pPr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val="sl-SI" w:eastAsia="it-IT"/>
        </w:rPr>
      </w:pPr>
      <w:r w:rsidRPr="00A22917">
        <w:rPr>
          <w:rFonts w:ascii="Arial" w:eastAsia="Times New Roman" w:hAnsi="Arial" w:cs="Arial"/>
          <w:color w:val="222222"/>
          <w:sz w:val="27"/>
          <w:szCs w:val="27"/>
          <w:lang w:eastAsia="it-IT"/>
        </w:rPr>
        <w:br/>
      </w:r>
      <w:r w:rsidRPr="00A22917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it-IT"/>
        </w:rPr>
        <w:t>What child is this</w:t>
      </w:r>
      <w:r w:rsidRPr="00A22917">
        <w:rPr>
          <w:rFonts w:ascii="Arial" w:eastAsia="Times New Roman" w:hAnsi="Arial" w:cs="Arial"/>
          <w:color w:val="222222"/>
          <w:sz w:val="27"/>
          <w:szCs w:val="27"/>
          <w:lang w:eastAsia="it-IT"/>
        </w:rPr>
        <w:br/>
      </w:r>
      <w:r w:rsidRPr="00A22917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it-IT"/>
        </w:rPr>
        <w:t>Who laid to rest</w:t>
      </w:r>
      <w:r w:rsidRPr="00A22917">
        <w:rPr>
          <w:rFonts w:ascii="Arial" w:eastAsia="Times New Roman" w:hAnsi="Arial" w:cs="Arial"/>
          <w:color w:val="222222"/>
          <w:sz w:val="27"/>
          <w:szCs w:val="27"/>
          <w:lang w:eastAsia="it-IT"/>
        </w:rPr>
        <w:br/>
      </w:r>
      <w:r w:rsidRPr="00A22917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it-IT"/>
        </w:rPr>
        <w:t xml:space="preserve">On </w:t>
      </w:r>
      <w:r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val="sl-SI" w:eastAsia="it-IT"/>
        </w:rPr>
        <w:t>M</w:t>
      </w:r>
      <w:r w:rsidRPr="00A22917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it-IT"/>
        </w:rPr>
        <w:t>ary's lap is sleeping</w:t>
      </w:r>
      <w:r w:rsidRPr="00A22917">
        <w:rPr>
          <w:rFonts w:ascii="Arial" w:eastAsia="Times New Roman" w:hAnsi="Arial" w:cs="Arial"/>
          <w:color w:val="222222"/>
          <w:sz w:val="27"/>
          <w:szCs w:val="27"/>
          <w:lang w:eastAsia="it-IT"/>
        </w:rPr>
        <w:br/>
      </w:r>
      <w:r w:rsidRPr="00A22917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it-IT"/>
        </w:rPr>
        <w:t>Whom angels greet with anthems sweet</w:t>
      </w:r>
      <w:r w:rsidRPr="00A22917">
        <w:rPr>
          <w:rFonts w:ascii="Arial" w:eastAsia="Times New Roman" w:hAnsi="Arial" w:cs="Arial"/>
          <w:color w:val="222222"/>
          <w:sz w:val="27"/>
          <w:szCs w:val="27"/>
          <w:lang w:eastAsia="it-IT"/>
        </w:rPr>
        <w:br/>
      </w:r>
      <w:r w:rsidRPr="00A22917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it-IT"/>
        </w:rPr>
        <w:t xml:space="preserve">While shepherds </w:t>
      </w:r>
      <w:r w:rsidR="00C42A99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val="sl-SI" w:eastAsia="it-IT"/>
        </w:rPr>
        <w:t>watch are keeping</w:t>
      </w:r>
    </w:p>
    <w:p w14:paraId="15328740" w14:textId="3B477BF7" w:rsidR="00D44C54" w:rsidRDefault="00A22917">
      <w:r w:rsidRPr="00A22917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it-IT"/>
        </w:rPr>
        <w:t xml:space="preserve">This, this is </w:t>
      </w:r>
      <w:r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val="sl-SI" w:eastAsia="it-IT"/>
        </w:rPr>
        <w:t>C</w:t>
      </w:r>
      <w:r w:rsidRPr="00A22917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it-IT"/>
        </w:rPr>
        <w:t>hrist the king</w:t>
      </w:r>
      <w:r w:rsidRPr="00A22917">
        <w:rPr>
          <w:rFonts w:ascii="Arial" w:eastAsia="Times New Roman" w:hAnsi="Arial" w:cs="Arial"/>
          <w:color w:val="222222"/>
          <w:sz w:val="27"/>
          <w:szCs w:val="27"/>
          <w:lang w:eastAsia="it-IT"/>
        </w:rPr>
        <w:br/>
      </w:r>
      <w:r w:rsidRPr="00A22917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it-IT"/>
        </w:rPr>
        <w:t>Whom shepherds guard and angels sing</w:t>
      </w:r>
      <w:r w:rsidRPr="00A22917">
        <w:rPr>
          <w:rFonts w:ascii="Arial" w:eastAsia="Times New Roman" w:hAnsi="Arial" w:cs="Arial"/>
          <w:color w:val="222222"/>
          <w:sz w:val="27"/>
          <w:szCs w:val="27"/>
          <w:lang w:eastAsia="it-IT"/>
        </w:rPr>
        <w:br/>
      </w:r>
      <w:r w:rsidRPr="00A22917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it-IT"/>
        </w:rPr>
        <w:t xml:space="preserve">Haste, haste to bring him </w:t>
      </w:r>
      <w:r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val="sl-SI" w:eastAsia="it-IT"/>
        </w:rPr>
        <w:t>l</w:t>
      </w:r>
      <w:r w:rsidR="00C42A99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val="sl-SI" w:eastAsia="it-IT"/>
        </w:rPr>
        <w:t>a</w:t>
      </w:r>
      <w:r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val="sl-SI" w:eastAsia="it-IT"/>
        </w:rPr>
        <w:t>ud</w:t>
      </w:r>
      <w:r w:rsidRPr="00A22917">
        <w:rPr>
          <w:rFonts w:ascii="Arial" w:eastAsia="Times New Roman" w:hAnsi="Arial" w:cs="Arial"/>
          <w:color w:val="222222"/>
          <w:sz w:val="27"/>
          <w:szCs w:val="27"/>
          <w:lang w:eastAsia="it-IT"/>
        </w:rPr>
        <w:br/>
      </w:r>
      <w:r w:rsidRPr="00A22917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it-IT"/>
        </w:rPr>
        <w:t xml:space="preserve">The babe, the son of </w:t>
      </w:r>
      <w:r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val="sl-SI" w:eastAsia="it-IT"/>
        </w:rPr>
        <w:t>M</w:t>
      </w:r>
      <w:r w:rsidRPr="00A22917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it-IT"/>
        </w:rPr>
        <w:t>ary</w:t>
      </w:r>
      <w:r w:rsidRPr="00A22917">
        <w:rPr>
          <w:rFonts w:ascii="Arial" w:eastAsia="Times New Roman" w:hAnsi="Arial" w:cs="Arial"/>
          <w:color w:val="222222"/>
          <w:sz w:val="27"/>
          <w:szCs w:val="27"/>
          <w:lang w:eastAsia="it-IT"/>
        </w:rPr>
        <w:br/>
      </w:r>
      <w:r w:rsidRPr="00A22917">
        <w:rPr>
          <w:rFonts w:ascii="Arial" w:eastAsia="Times New Roman" w:hAnsi="Arial" w:cs="Arial"/>
          <w:color w:val="222222"/>
          <w:sz w:val="27"/>
          <w:szCs w:val="27"/>
          <w:lang w:eastAsia="it-IT"/>
        </w:rPr>
        <w:br/>
      </w:r>
      <w:r w:rsidR="00C42A99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val="sl-SI" w:eastAsia="it-IT"/>
        </w:rPr>
        <w:t>So bring him incense, gold and myrrh</w:t>
      </w:r>
      <w:r w:rsidRPr="00A22917">
        <w:rPr>
          <w:rFonts w:ascii="Arial" w:eastAsia="Times New Roman" w:hAnsi="Arial" w:cs="Arial"/>
          <w:color w:val="222222"/>
          <w:sz w:val="27"/>
          <w:szCs w:val="27"/>
          <w:lang w:eastAsia="it-IT"/>
        </w:rPr>
        <w:br/>
      </w:r>
      <w:r w:rsidR="00C42A99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val="sl-SI" w:eastAsia="it-IT"/>
        </w:rPr>
        <w:t>come, peasant king to own him</w:t>
      </w:r>
      <w:r w:rsidRPr="00A22917">
        <w:rPr>
          <w:rFonts w:ascii="Arial" w:eastAsia="Times New Roman" w:hAnsi="Arial" w:cs="Arial"/>
          <w:color w:val="222222"/>
          <w:sz w:val="27"/>
          <w:szCs w:val="27"/>
          <w:lang w:eastAsia="it-IT"/>
        </w:rPr>
        <w:br/>
      </w:r>
      <w:r w:rsidR="00C42A99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val="sl-SI" w:eastAsia="it-IT"/>
        </w:rPr>
        <w:t>The king of kings salvation brings</w:t>
      </w:r>
      <w:r w:rsidRPr="00A22917">
        <w:rPr>
          <w:rFonts w:ascii="Arial" w:eastAsia="Times New Roman" w:hAnsi="Arial" w:cs="Arial"/>
          <w:color w:val="222222"/>
          <w:sz w:val="27"/>
          <w:szCs w:val="27"/>
          <w:lang w:eastAsia="it-IT"/>
        </w:rPr>
        <w:br/>
      </w:r>
      <w:r w:rsidR="00C42A99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val="sl-SI" w:eastAsia="it-IT"/>
        </w:rPr>
        <w:t>let loving hearts enthrone him.</w:t>
      </w:r>
      <w:r w:rsidRPr="00A22917">
        <w:rPr>
          <w:rFonts w:ascii="Arial" w:eastAsia="Times New Roman" w:hAnsi="Arial" w:cs="Arial"/>
          <w:color w:val="222222"/>
          <w:sz w:val="27"/>
          <w:szCs w:val="27"/>
          <w:lang w:eastAsia="it-IT"/>
        </w:rPr>
        <w:br/>
      </w:r>
      <w:r w:rsidRPr="00A22917">
        <w:rPr>
          <w:rFonts w:ascii="Arial" w:eastAsia="Times New Roman" w:hAnsi="Arial" w:cs="Arial"/>
          <w:color w:val="222222"/>
          <w:sz w:val="27"/>
          <w:szCs w:val="27"/>
          <w:lang w:eastAsia="it-IT"/>
        </w:rPr>
        <w:br/>
      </w:r>
      <w:r w:rsidR="00C42A99" w:rsidRPr="00A22917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it-IT"/>
        </w:rPr>
        <w:t xml:space="preserve">This, this is </w:t>
      </w:r>
      <w:r w:rsidR="00C42A99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val="sl-SI" w:eastAsia="it-IT"/>
        </w:rPr>
        <w:t>C</w:t>
      </w:r>
      <w:r w:rsidR="00C42A99" w:rsidRPr="00A22917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it-IT"/>
        </w:rPr>
        <w:t>hrist the king</w:t>
      </w:r>
      <w:r w:rsidR="00C42A99" w:rsidRPr="00A22917">
        <w:rPr>
          <w:rFonts w:ascii="Arial" w:eastAsia="Times New Roman" w:hAnsi="Arial" w:cs="Arial"/>
          <w:color w:val="222222"/>
          <w:sz w:val="27"/>
          <w:szCs w:val="27"/>
          <w:lang w:eastAsia="it-IT"/>
        </w:rPr>
        <w:br/>
      </w:r>
      <w:r w:rsidR="00C42A99" w:rsidRPr="00A22917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it-IT"/>
        </w:rPr>
        <w:t>Whom shepherds guard and angels sing</w:t>
      </w:r>
      <w:r w:rsidR="00C42A99" w:rsidRPr="00A22917">
        <w:rPr>
          <w:rFonts w:ascii="Arial" w:eastAsia="Times New Roman" w:hAnsi="Arial" w:cs="Arial"/>
          <w:color w:val="222222"/>
          <w:sz w:val="27"/>
          <w:szCs w:val="27"/>
          <w:lang w:eastAsia="it-IT"/>
        </w:rPr>
        <w:br/>
      </w:r>
      <w:r w:rsidR="00C42A99" w:rsidRPr="00A22917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it-IT"/>
        </w:rPr>
        <w:t xml:space="preserve">Haste, haste to bring him </w:t>
      </w:r>
      <w:r w:rsidR="00C42A99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val="sl-SI" w:eastAsia="it-IT"/>
        </w:rPr>
        <w:t>laud</w:t>
      </w:r>
      <w:r w:rsidR="00C42A99" w:rsidRPr="00A22917">
        <w:rPr>
          <w:rFonts w:ascii="Arial" w:eastAsia="Times New Roman" w:hAnsi="Arial" w:cs="Arial"/>
          <w:color w:val="222222"/>
          <w:sz w:val="27"/>
          <w:szCs w:val="27"/>
          <w:lang w:eastAsia="it-IT"/>
        </w:rPr>
        <w:br/>
      </w:r>
      <w:r w:rsidR="00C42A99" w:rsidRPr="00A22917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it-IT"/>
        </w:rPr>
        <w:t xml:space="preserve">The babe, the son of </w:t>
      </w:r>
      <w:r w:rsidR="00C42A99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val="sl-SI" w:eastAsia="it-IT"/>
        </w:rPr>
        <w:t>M</w:t>
      </w:r>
      <w:r w:rsidR="00C42A99" w:rsidRPr="00A22917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it-IT"/>
        </w:rPr>
        <w:t>ary</w:t>
      </w:r>
      <w:r w:rsidR="00C42A99" w:rsidRPr="00A22917">
        <w:rPr>
          <w:rFonts w:ascii="Arial" w:eastAsia="Times New Roman" w:hAnsi="Arial" w:cs="Arial"/>
          <w:color w:val="222222"/>
          <w:sz w:val="27"/>
          <w:szCs w:val="27"/>
          <w:lang w:eastAsia="it-IT"/>
        </w:rPr>
        <w:br/>
      </w:r>
    </w:p>
    <w:sectPr w:rsidR="00D44C54" w:rsidSect="0047772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917"/>
    <w:rsid w:val="00477729"/>
    <w:rsid w:val="00A22917"/>
    <w:rsid w:val="00C42A99"/>
    <w:rsid w:val="00D4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9D0657"/>
  <w15:chartTrackingRefBased/>
  <w15:docId w15:val="{D0A6E6B6-FDCD-5F49-87AC-64B3D7E0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Tomac</dc:creator>
  <cp:keywords/>
  <dc:description/>
  <cp:lastModifiedBy>Mateja Tomac</cp:lastModifiedBy>
  <cp:revision>1</cp:revision>
  <dcterms:created xsi:type="dcterms:W3CDTF">2021-10-20T09:59:00Z</dcterms:created>
  <dcterms:modified xsi:type="dcterms:W3CDTF">2021-10-20T10:21:00Z</dcterms:modified>
</cp:coreProperties>
</file>